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16D97" w:rsidR="006203B2" w:rsidP="623B78C3" w:rsidRDefault="006203B2" w14:paraId="18BECCAF" w14:textId="65EAA2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Calibri" w:cs="Arial"/>
          <w:b w:val="1"/>
          <w:bCs w:val="1"/>
          <w:sz w:val="28"/>
          <w:szCs w:val="28"/>
        </w:rPr>
      </w:pPr>
      <w:bookmarkStart w:name="_Hlk145594464" w:id="0"/>
      <w:r w:rsidRPr="0BFE9688" w:rsidR="25277094">
        <w:rPr>
          <w:rFonts w:ascii="Arial" w:hAnsi="Arial" w:eastAsia="Calibri" w:cs="Arial"/>
          <w:b w:val="1"/>
          <w:bCs w:val="1"/>
          <w:sz w:val="28"/>
          <w:szCs w:val="28"/>
        </w:rPr>
        <w:t xml:space="preserve">Eczema Outreach Support </w:t>
      </w:r>
      <w:r w:rsidRPr="0BFE9688" w:rsidR="006203B2">
        <w:rPr>
          <w:rFonts w:ascii="Arial" w:hAnsi="Arial" w:eastAsia="Calibri" w:cs="Arial"/>
          <w:b w:val="1"/>
          <w:bCs w:val="1"/>
          <w:sz w:val="28"/>
          <w:szCs w:val="28"/>
        </w:rPr>
        <w:t xml:space="preserve">Annual General Meeting </w:t>
      </w:r>
    </w:p>
    <w:p w:rsidRPr="00016D97" w:rsidR="006203B2" w:rsidP="137C7438" w:rsidRDefault="006203B2" w14:paraId="6ABF0620" w14:textId="78F599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Calibri" w:cs="Arial"/>
          <w:b/>
          <w:bCs/>
          <w:sz w:val="28"/>
          <w:szCs w:val="28"/>
        </w:rPr>
      </w:pPr>
      <w:r w:rsidRPr="00016D97">
        <w:rPr>
          <w:rFonts w:ascii="Arial" w:hAnsi="Arial" w:eastAsia="Calibri" w:cs="Arial"/>
          <w:b/>
          <w:bCs/>
          <w:sz w:val="28"/>
          <w:szCs w:val="28"/>
        </w:rPr>
        <w:t>1</w:t>
      </w:r>
      <w:r w:rsidRPr="00016D97" w:rsidR="70921BD6">
        <w:rPr>
          <w:rFonts w:ascii="Arial" w:hAnsi="Arial" w:eastAsia="Calibri" w:cs="Arial"/>
          <w:b/>
          <w:bCs/>
          <w:sz w:val="28"/>
          <w:szCs w:val="28"/>
        </w:rPr>
        <w:t>6</w:t>
      </w:r>
      <w:r w:rsidRPr="00016D97">
        <w:rPr>
          <w:rFonts w:ascii="Arial" w:hAnsi="Arial" w:eastAsia="Calibri" w:cs="Arial"/>
          <w:b/>
          <w:bCs/>
          <w:sz w:val="28"/>
          <w:szCs w:val="28"/>
        </w:rPr>
        <w:t xml:space="preserve"> </w:t>
      </w:r>
      <w:r w:rsidRPr="00016D97" w:rsidR="4934DB11">
        <w:rPr>
          <w:rFonts w:ascii="Arial" w:hAnsi="Arial" w:eastAsia="Calibri" w:cs="Arial"/>
          <w:b/>
          <w:bCs/>
          <w:sz w:val="28"/>
          <w:szCs w:val="28"/>
        </w:rPr>
        <w:t xml:space="preserve">September </w:t>
      </w:r>
      <w:r w:rsidRPr="00016D97">
        <w:rPr>
          <w:rFonts w:ascii="Arial" w:hAnsi="Arial" w:eastAsia="Calibri" w:cs="Arial"/>
          <w:b/>
          <w:bCs/>
          <w:sz w:val="28"/>
          <w:szCs w:val="28"/>
        </w:rPr>
        <w:t>202</w:t>
      </w:r>
      <w:r w:rsidRPr="00016D97" w:rsidR="2EAFCDC6">
        <w:rPr>
          <w:rFonts w:ascii="Arial" w:hAnsi="Arial" w:eastAsia="Calibri" w:cs="Arial"/>
          <w:b/>
          <w:bCs/>
          <w:sz w:val="28"/>
          <w:szCs w:val="28"/>
        </w:rPr>
        <w:t>5</w:t>
      </w:r>
      <w:r w:rsidRPr="00016D97" w:rsidR="00D913E9">
        <w:rPr>
          <w:rFonts w:ascii="Arial" w:hAnsi="Arial" w:eastAsia="Calibri" w:cs="Arial"/>
          <w:b/>
          <w:bCs/>
          <w:sz w:val="28"/>
          <w:szCs w:val="28"/>
        </w:rPr>
        <w:t>, 8.30pm</w:t>
      </w:r>
    </w:p>
    <w:p w:rsidRPr="00016D97" w:rsidR="006203B2" w:rsidP="006203B2" w:rsidRDefault="006203B2" w14:paraId="3D5AEE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Calibri" w:cs="Arial"/>
          <w:sz w:val="28"/>
          <w:szCs w:val="28"/>
        </w:rPr>
      </w:pPr>
      <w:r w:rsidRPr="00016D97">
        <w:rPr>
          <w:rFonts w:ascii="Arial" w:hAnsi="Arial" w:eastAsia="Calibri" w:cs="Arial"/>
          <w:sz w:val="28"/>
          <w:szCs w:val="28"/>
        </w:rPr>
        <w:t>Online via Zoom</w:t>
      </w:r>
    </w:p>
    <w:p w:rsidRPr="006203B2" w:rsidR="006203B2" w:rsidP="006203B2" w:rsidRDefault="006203B2" w14:paraId="647A1F5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b/>
          <w:sz w:val="32"/>
          <w:szCs w:val="24"/>
        </w:rPr>
      </w:pPr>
    </w:p>
    <w:bookmarkEnd w:id="0"/>
    <w:p w:rsidRPr="00016D97" w:rsidR="006203B2" w:rsidP="125ADA5F" w:rsidRDefault="006203B2" w14:paraId="115EA066" w14:textId="0EEF19B1">
      <w:pPr>
        <w:spacing w:after="0" w:line="240" w:lineRule="auto"/>
        <w:rPr>
          <w:rFonts w:ascii="PT Sans" w:hAnsi="PT Sans" w:eastAsia="PT Sans" w:cs="PT Sans"/>
          <w:b/>
          <w:bCs/>
          <w:sz w:val="28"/>
          <w:szCs w:val="28"/>
        </w:rPr>
      </w:pPr>
      <w:r w:rsidRPr="00016D97">
        <w:rPr>
          <w:rFonts w:ascii="PT Sans" w:hAnsi="PT Sans" w:eastAsia="PT Sans" w:cs="PT Sans"/>
          <w:b/>
          <w:bCs/>
          <w:sz w:val="28"/>
          <w:szCs w:val="28"/>
        </w:rPr>
        <w:t>Agenda</w:t>
      </w:r>
    </w:p>
    <w:p w:rsidRPr="00016D97" w:rsidR="20C43766" w:rsidP="125ADA5F" w:rsidRDefault="20C43766" w14:paraId="731861F5" w14:textId="68683DC4">
      <w:pPr>
        <w:pStyle w:val="ListParagraph"/>
        <w:numPr>
          <w:ilvl w:val="0"/>
          <w:numId w:val="2"/>
        </w:numPr>
        <w:spacing w:before="240" w:after="240"/>
        <w:rPr>
          <w:rFonts w:ascii="PT Sans" w:hAnsi="PT Sans" w:eastAsia="PT Sans" w:cs="PT Sans"/>
          <w:sz w:val="24"/>
          <w:szCs w:val="24"/>
        </w:rPr>
      </w:pPr>
      <w:r w:rsidRPr="00016D97">
        <w:rPr>
          <w:rFonts w:ascii="PT Sans" w:hAnsi="PT Sans" w:eastAsia="PT Sans" w:cs="PT Sans"/>
          <w:b/>
          <w:bCs/>
          <w:sz w:val="24"/>
          <w:szCs w:val="24"/>
        </w:rPr>
        <w:t>Welcome and Apologies for Absence</w:t>
      </w:r>
    </w:p>
    <w:p w:rsidRPr="00016D97" w:rsidR="125ADA5F" w:rsidP="125ADA5F" w:rsidRDefault="125ADA5F" w14:paraId="2A61172F" w14:textId="29D8B43A">
      <w:pPr>
        <w:pStyle w:val="ListParagraph"/>
        <w:spacing w:before="240" w:after="240"/>
        <w:rPr>
          <w:rFonts w:ascii="PT Sans" w:hAnsi="PT Sans" w:eastAsia="PT Sans" w:cs="PT Sans"/>
          <w:sz w:val="24"/>
          <w:szCs w:val="24"/>
        </w:rPr>
      </w:pPr>
    </w:p>
    <w:p w:rsidRPr="00016D97" w:rsidR="20C43766" w:rsidP="125ADA5F" w:rsidRDefault="20C43766" w14:paraId="08D8DF42" w14:textId="791580B2">
      <w:pPr>
        <w:pStyle w:val="ListParagraph"/>
        <w:numPr>
          <w:ilvl w:val="0"/>
          <w:numId w:val="2"/>
        </w:numPr>
        <w:spacing w:before="240" w:after="240"/>
        <w:rPr>
          <w:rFonts w:ascii="PT Sans" w:hAnsi="PT Sans" w:eastAsia="PT Sans" w:cs="PT Sans"/>
          <w:sz w:val="24"/>
          <w:szCs w:val="24"/>
        </w:rPr>
      </w:pPr>
      <w:r w:rsidRPr="00016D97">
        <w:rPr>
          <w:rFonts w:ascii="PT Sans" w:hAnsi="PT Sans" w:eastAsia="PT Sans" w:cs="PT Sans"/>
          <w:b/>
          <w:bCs/>
          <w:sz w:val="24"/>
          <w:szCs w:val="24"/>
        </w:rPr>
        <w:t>Approval of Minutes from the Last AGM</w:t>
      </w:r>
      <w:r w:rsidRPr="00016D97">
        <w:rPr>
          <w:sz w:val="24"/>
          <w:szCs w:val="24"/>
        </w:rPr>
        <w:br/>
      </w:r>
      <w:r w:rsidRPr="00016D97">
        <w:rPr>
          <w:rFonts w:ascii="PT Sans" w:hAnsi="PT Sans" w:eastAsia="PT Sans" w:cs="PT Sans"/>
          <w:sz w:val="24"/>
          <w:szCs w:val="24"/>
        </w:rPr>
        <w:t xml:space="preserve"> – AGM held on 10 October 2024</w:t>
      </w:r>
    </w:p>
    <w:p w:rsidRPr="00016D97" w:rsidR="125ADA5F" w:rsidP="125ADA5F" w:rsidRDefault="125ADA5F" w14:paraId="6FA25E5B" w14:textId="145E16D4">
      <w:pPr>
        <w:pStyle w:val="ListParagraph"/>
        <w:spacing w:before="240" w:after="240"/>
        <w:rPr>
          <w:rFonts w:ascii="PT Sans" w:hAnsi="PT Sans" w:eastAsia="PT Sans" w:cs="PT Sans"/>
          <w:sz w:val="24"/>
          <w:szCs w:val="24"/>
        </w:rPr>
      </w:pPr>
    </w:p>
    <w:p w:rsidRPr="00016D97" w:rsidR="20C43766" w:rsidP="125ADA5F" w:rsidRDefault="20C43766" w14:paraId="371F7787" w14:textId="0F22DB23">
      <w:pPr>
        <w:pStyle w:val="ListParagraph"/>
        <w:numPr>
          <w:ilvl w:val="0"/>
          <w:numId w:val="2"/>
        </w:numPr>
        <w:spacing w:before="240" w:after="240"/>
        <w:rPr>
          <w:rFonts w:ascii="PT Sans" w:hAnsi="PT Sans" w:eastAsia="PT Sans" w:cs="PT Sans"/>
          <w:sz w:val="24"/>
          <w:szCs w:val="24"/>
        </w:rPr>
      </w:pPr>
      <w:r w:rsidRPr="00016D97">
        <w:rPr>
          <w:rFonts w:ascii="PT Sans" w:hAnsi="PT Sans" w:eastAsia="PT Sans" w:cs="PT Sans"/>
          <w:b/>
          <w:bCs/>
          <w:sz w:val="24"/>
          <w:szCs w:val="24"/>
        </w:rPr>
        <w:t>Chair’s Report</w:t>
      </w:r>
      <w:r w:rsidRPr="00016D97">
        <w:rPr>
          <w:sz w:val="24"/>
          <w:szCs w:val="24"/>
        </w:rPr>
        <w:br/>
      </w:r>
      <w:r w:rsidRPr="00016D97">
        <w:rPr>
          <w:rFonts w:ascii="PT Sans" w:hAnsi="PT Sans" w:eastAsia="PT Sans" w:cs="PT Sans"/>
          <w:sz w:val="24"/>
          <w:szCs w:val="24"/>
        </w:rPr>
        <w:t xml:space="preserve"> – Covering the period from 1 April 2024 to 31 March 2025</w:t>
      </w:r>
    </w:p>
    <w:p w:rsidRPr="00016D97" w:rsidR="125ADA5F" w:rsidP="125ADA5F" w:rsidRDefault="125ADA5F" w14:paraId="08D90A7B" w14:textId="753D3999">
      <w:pPr>
        <w:pStyle w:val="ListParagraph"/>
        <w:spacing w:before="240" w:after="240"/>
        <w:rPr>
          <w:rFonts w:ascii="PT Sans" w:hAnsi="PT Sans" w:eastAsia="PT Sans" w:cs="PT Sans"/>
          <w:sz w:val="24"/>
          <w:szCs w:val="24"/>
        </w:rPr>
      </w:pPr>
    </w:p>
    <w:p w:rsidRPr="00016D97" w:rsidR="20C43766" w:rsidP="125ADA5F" w:rsidRDefault="20C43766" w14:paraId="6813481C" w14:textId="24376DEB">
      <w:pPr>
        <w:pStyle w:val="ListParagraph"/>
        <w:numPr>
          <w:ilvl w:val="0"/>
          <w:numId w:val="2"/>
        </w:numPr>
        <w:spacing w:before="240" w:after="240"/>
        <w:rPr>
          <w:rFonts w:ascii="PT Sans" w:hAnsi="PT Sans" w:eastAsia="PT Sans" w:cs="PT Sans"/>
          <w:sz w:val="24"/>
          <w:szCs w:val="24"/>
        </w:rPr>
      </w:pPr>
      <w:r w:rsidRPr="00016D97">
        <w:rPr>
          <w:rFonts w:ascii="PT Sans" w:hAnsi="PT Sans" w:eastAsia="PT Sans" w:cs="PT Sans"/>
          <w:b/>
          <w:bCs/>
          <w:sz w:val="24"/>
          <w:szCs w:val="24"/>
        </w:rPr>
        <w:t>Presentation of the Charity's Strategy 2025–2030</w:t>
      </w:r>
      <w:r w:rsidRPr="00016D97">
        <w:rPr>
          <w:sz w:val="24"/>
          <w:szCs w:val="24"/>
        </w:rPr>
        <w:br/>
      </w:r>
      <w:r w:rsidRPr="00016D97">
        <w:rPr>
          <w:rFonts w:ascii="PT Sans" w:hAnsi="PT Sans" w:eastAsia="PT Sans" w:cs="PT Sans"/>
          <w:sz w:val="24"/>
          <w:szCs w:val="24"/>
        </w:rPr>
        <w:t xml:space="preserve"> </w:t>
      </w:r>
    </w:p>
    <w:p w:rsidRPr="00016D97" w:rsidR="20C43766" w:rsidP="125ADA5F" w:rsidRDefault="20C43766" w14:paraId="70C244B8" w14:textId="4DAE5AEF">
      <w:pPr>
        <w:pStyle w:val="ListParagraph"/>
        <w:numPr>
          <w:ilvl w:val="0"/>
          <w:numId w:val="2"/>
        </w:numPr>
        <w:spacing w:before="240" w:after="240"/>
        <w:rPr>
          <w:rFonts w:ascii="PT Sans" w:hAnsi="PT Sans" w:eastAsia="PT Sans" w:cs="PT Sans"/>
          <w:sz w:val="24"/>
          <w:szCs w:val="24"/>
        </w:rPr>
      </w:pPr>
      <w:r w:rsidRPr="0BCDD97A" w:rsidR="20C43766">
        <w:rPr>
          <w:rFonts w:ascii="PT Sans" w:hAnsi="PT Sans" w:eastAsia="PT Sans" w:cs="PT Sans"/>
          <w:b w:val="1"/>
          <w:bCs w:val="1"/>
          <w:sz w:val="24"/>
          <w:szCs w:val="24"/>
        </w:rPr>
        <w:t xml:space="preserve">Presentation and </w:t>
      </w:r>
      <w:r w:rsidRPr="0BCDD97A" w:rsidR="456B2F4D">
        <w:rPr>
          <w:rFonts w:ascii="PT Sans" w:hAnsi="PT Sans" w:eastAsia="PT Sans" w:cs="PT Sans"/>
          <w:b w:val="1"/>
          <w:bCs w:val="1"/>
          <w:sz w:val="24"/>
          <w:szCs w:val="24"/>
        </w:rPr>
        <w:t xml:space="preserve">Consideration </w:t>
      </w:r>
      <w:r w:rsidRPr="0BCDD97A" w:rsidR="20C43766">
        <w:rPr>
          <w:rFonts w:ascii="PT Sans" w:hAnsi="PT Sans" w:eastAsia="PT Sans" w:cs="PT Sans"/>
          <w:b w:val="1"/>
          <w:bCs w:val="1"/>
          <w:sz w:val="24"/>
          <w:szCs w:val="24"/>
        </w:rPr>
        <w:t>of the Annual Accounts</w:t>
      </w:r>
      <w:r>
        <w:br/>
      </w:r>
      <w:r w:rsidRPr="0BCDD97A" w:rsidR="20C43766">
        <w:rPr>
          <w:rFonts w:ascii="PT Sans" w:hAnsi="PT Sans" w:eastAsia="PT Sans" w:cs="PT Sans"/>
          <w:sz w:val="24"/>
          <w:szCs w:val="24"/>
        </w:rPr>
        <w:t xml:space="preserve"> – Financial report for 1 April 2024 to 31 March 2025</w:t>
      </w:r>
      <w:r>
        <w:br/>
      </w:r>
      <w:r w:rsidRPr="0BCDD97A" w:rsidR="20C43766">
        <w:rPr>
          <w:rFonts w:ascii="PT Sans" w:hAnsi="PT Sans" w:eastAsia="PT Sans" w:cs="PT Sans"/>
          <w:sz w:val="24"/>
          <w:szCs w:val="24"/>
        </w:rPr>
        <w:t xml:space="preserve"> </w:t>
      </w:r>
    </w:p>
    <w:p w:rsidRPr="00016D97" w:rsidR="20C43766" w:rsidP="125ADA5F" w:rsidRDefault="20C43766" w14:paraId="7C77725E" w14:textId="41D204BC">
      <w:pPr>
        <w:pStyle w:val="ListParagraph"/>
        <w:numPr>
          <w:ilvl w:val="0"/>
          <w:numId w:val="2"/>
        </w:numPr>
        <w:spacing w:before="240" w:after="240"/>
        <w:rPr>
          <w:rFonts w:ascii="PT Sans" w:hAnsi="PT Sans" w:eastAsia="PT Sans" w:cs="PT Sans"/>
          <w:sz w:val="24"/>
          <w:szCs w:val="24"/>
        </w:rPr>
      </w:pPr>
      <w:r w:rsidRPr="00016D97">
        <w:rPr>
          <w:rFonts w:ascii="PT Sans" w:hAnsi="PT Sans" w:eastAsia="PT Sans" w:cs="PT Sans"/>
          <w:b/>
          <w:bCs/>
          <w:sz w:val="24"/>
          <w:szCs w:val="24"/>
        </w:rPr>
        <w:t>Appointment of Independent Examiner</w:t>
      </w:r>
      <w:r w:rsidRPr="00016D97">
        <w:rPr>
          <w:sz w:val="24"/>
          <w:szCs w:val="24"/>
        </w:rPr>
        <w:br/>
      </w:r>
      <w:r w:rsidRPr="00016D97">
        <w:rPr>
          <w:rFonts w:ascii="PT Sans" w:hAnsi="PT Sans" w:eastAsia="PT Sans" w:cs="PT Sans"/>
          <w:sz w:val="24"/>
          <w:szCs w:val="24"/>
        </w:rPr>
        <w:t xml:space="preserve"> – Proposal to reappoint HMA Henderson Loggie as independent examiners for the 2025–26 accounts</w:t>
      </w:r>
    </w:p>
    <w:p w:rsidRPr="00016D97" w:rsidR="125ADA5F" w:rsidP="125ADA5F" w:rsidRDefault="125ADA5F" w14:paraId="541739AB" w14:textId="17AC60EC">
      <w:pPr>
        <w:pStyle w:val="ListParagraph"/>
        <w:spacing w:before="240" w:after="240"/>
        <w:rPr>
          <w:rFonts w:ascii="PT Sans" w:hAnsi="PT Sans" w:eastAsia="PT Sans" w:cs="PT Sans"/>
          <w:sz w:val="24"/>
          <w:szCs w:val="24"/>
        </w:rPr>
      </w:pPr>
    </w:p>
    <w:p w:rsidRPr="00016D97" w:rsidR="20C43766" w:rsidP="125ADA5F" w:rsidRDefault="20C43766" w14:paraId="59557F44" w14:textId="6D1E4197">
      <w:pPr>
        <w:pStyle w:val="ListParagraph"/>
        <w:numPr>
          <w:ilvl w:val="0"/>
          <w:numId w:val="2"/>
        </w:numPr>
        <w:spacing w:before="240" w:after="240"/>
        <w:rPr>
          <w:rFonts w:ascii="PT Sans" w:hAnsi="PT Sans" w:eastAsia="PT Sans" w:cs="PT Sans"/>
          <w:sz w:val="24"/>
          <w:szCs w:val="24"/>
        </w:rPr>
      </w:pPr>
      <w:r w:rsidRPr="00016D97">
        <w:rPr>
          <w:rFonts w:ascii="PT Sans" w:hAnsi="PT Sans" w:eastAsia="PT Sans" w:cs="PT Sans"/>
          <w:b/>
          <w:bCs/>
          <w:sz w:val="24"/>
          <w:szCs w:val="24"/>
        </w:rPr>
        <w:t>Special Resolution: Adoption of New Constitution</w:t>
      </w:r>
      <w:r w:rsidRPr="00016D97">
        <w:rPr>
          <w:sz w:val="24"/>
          <w:szCs w:val="24"/>
        </w:rPr>
        <w:br/>
      </w:r>
      <w:r w:rsidRPr="00016D97">
        <w:rPr>
          <w:rFonts w:ascii="PT Sans" w:hAnsi="PT Sans" w:eastAsia="PT Sans" w:cs="PT Sans"/>
          <w:sz w:val="24"/>
          <w:szCs w:val="24"/>
        </w:rPr>
        <w:t xml:space="preserve"> – Members to consider and vote on the proposed revised Constitution</w:t>
      </w:r>
      <w:r w:rsidRPr="00016D97">
        <w:rPr>
          <w:sz w:val="24"/>
          <w:szCs w:val="24"/>
        </w:rPr>
        <w:br/>
      </w:r>
      <w:r w:rsidRPr="00016D97">
        <w:rPr>
          <w:rFonts w:ascii="PT Sans" w:hAnsi="PT Sans" w:eastAsia="PT Sans" w:cs="PT Sans"/>
          <w:sz w:val="24"/>
          <w:szCs w:val="24"/>
        </w:rPr>
        <w:t xml:space="preserve"> – Requires two-thirds majority of members present (in person or by proxy)</w:t>
      </w:r>
    </w:p>
    <w:p w:rsidRPr="00016D97" w:rsidR="125ADA5F" w:rsidP="1A623516" w:rsidRDefault="125ADA5F" w14:paraId="1F847828" w14:textId="288DAC56">
      <w:pPr>
        <w:pStyle w:val="ListParagraph"/>
        <w:spacing w:before="240" w:after="240"/>
        <w:rPr>
          <w:rFonts w:ascii="PT Sans" w:hAnsi="PT Sans" w:eastAsia="PT Sans" w:cs="PT Sans"/>
          <w:b/>
          <w:bCs/>
          <w:sz w:val="24"/>
          <w:szCs w:val="24"/>
        </w:rPr>
      </w:pPr>
    </w:p>
    <w:p w:rsidRPr="00016D97" w:rsidR="20C43766" w:rsidP="125ADA5F" w:rsidRDefault="20C43766" w14:paraId="016AA32F" w14:textId="7B4FAC23">
      <w:pPr>
        <w:pStyle w:val="ListParagraph"/>
        <w:numPr>
          <w:ilvl w:val="0"/>
          <w:numId w:val="2"/>
        </w:numPr>
        <w:spacing w:before="240" w:after="240"/>
        <w:rPr>
          <w:rFonts w:ascii="PT Sans" w:hAnsi="PT Sans" w:eastAsia="PT Sans" w:cs="PT Sans"/>
          <w:sz w:val="24"/>
          <w:szCs w:val="24"/>
        </w:rPr>
      </w:pPr>
      <w:r w:rsidRPr="00016D97">
        <w:rPr>
          <w:rFonts w:ascii="PT Sans" w:hAnsi="PT Sans" w:eastAsia="PT Sans" w:cs="PT Sans"/>
          <w:b/>
          <w:bCs/>
          <w:sz w:val="24"/>
          <w:szCs w:val="24"/>
        </w:rPr>
        <w:t>Trustee Elections</w:t>
      </w:r>
      <w:r w:rsidRPr="00016D97">
        <w:rPr>
          <w:sz w:val="24"/>
          <w:szCs w:val="24"/>
        </w:rPr>
        <w:br/>
      </w:r>
      <w:r w:rsidRPr="00016D97">
        <w:rPr>
          <w:rFonts w:ascii="PT Sans" w:hAnsi="PT Sans" w:eastAsia="PT Sans" w:cs="PT Sans"/>
          <w:sz w:val="24"/>
          <w:szCs w:val="24"/>
        </w:rPr>
        <w:t xml:space="preserve"> a) </w:t>
      </w:r>
      <w:r w:rsidRPr="00016D97">
        <w:rPr>
          <w:rFonts w:ascii="PT Sans" w:hAnsi="PT Sans" w:eastAsia="PT Sans" w:cs="PT Sans"/>
          <w:b/>
          <w:bCs/>
          <w:sz w:val="24"/>
          <w:szCs w:val="24"/>
        </w:rPr>
        <w:t>Formal election of trustees co-opted since last AGM</w:t>
      </w:r>
      <w:r w:rsidRPr="00016D97">
        <w:rPr>
          <w:sz w:val="24"/>
          <w:szCs w:val="24"/>
        </w:rPr>
        <w:br/>
      </w:r>
      <w:r w:rsidRPr="00016D97">
        <w:rPr>
          <w:rFonts w:ascii="PT Sans" w:hAnsi="PT Sans" w:eastAsia="PT Sans" w:cs="PT Sans"/>
          <w:sz w:val="24"/>
          <w:szCs w:val="24"/>
        </w:rPr>
        <w:t xml:space="preserve"> – </w:t>
      </w:r>
      <w:r w:rsidRPr="00016D97" w:rsidR="06BFDB00">
        <w:rPr>
          <w:rFonts w:ascii="PT Sans" w:hAnsi="PT Sans" w:eastAsia="PT Sans" w:cs="PT Sans"/>
          <w:sz w:val="24"/>
          <w:szCs w:val="24"/>
        </w:rPr>
        <w:t xml:space="preserve">Karim Hussain, Julija </w:t>
      </w:r>
      <w:proofErr w:type="spellStart"/>
      <w:r w:rsidRPr="00016D97" w:rsidR="06BFDB00">
        <w:rPr>
          <w:rFonts w:ascii="PT Sans" w:hAnsi="PT Sans" w:eastAsia="PT Sans" w:cs="PT Sans"/>
          <w:sz w:val="24"/>
          <w:szCs w:val="24"/>
        </w:rPr>
        <w:t>Bugajeva</w:t>
      </w:r>
      <w:proofErr w:type="spellEnd"/>
      <w:r w:rsidRPr="00016D97" w:rsidR="5AF1A806">
        <w:rPr>
          <w:rFonts w:ascii="PT Sans" w:hAnsi="PT Sans" w:eastAsia="PT Sans" w:cs="PT Sans"/>
          <w:sz w:val="24"/>
          <w:szCs w:val="24"/>
        </w:rPr>
        <w:t xml:space="preserve"> </w:t>
      </w:r>
      <w:r w:rsidRPr="00016D97" w:rsidR="06BFDB00">
        <w:rPr>
          <w:rFonts w:ascii="PT Sans" w:hAnsi="PT Sans" w:eastAsia="PT Sans" w:cs="PT Sans"/>
          <w:sz w:val="24"/>
          <w:szCs w:val="24"/>
        </w:rPr>
        <w:t>and Heather Bell</w:t>
      </w:r>
      <w:r w:rsidRPr="00016D97">
        <w:rPr>
          <w:sz w:val="24"/>
          <w:szCs w:val="24"/>
        </w:rPr>
        <w:br/>
      </w:r>
      <w:r w:rsidRPr="00016D97">
        <w:rPr>
          <w:rFonts w:ascii="PT Sans" w:hAnsi="PT Sans" w:eastAsia="PT Sans" w:cs="PT Sans"/>
          <w:sz w:val="24"/>
          <w:szCs w:val="24"/>
        </w:rPr>
        <w:t xml:space="preserve"> b) </w:t>
      </w:r>
      <w:r w:rsidRPr="00016D97">
        <w:rPr>
          <w:rFonts w:ascii="PT Sans" w:hAnsi="PT Sans" w:eastAsia="PT Sans" w:cs="PT Sans"/>
          <w:b/>
          <w:bCs/>
          <w:sz w:val="24"/>
          <w:szCs w:val="24"/>
        </w:rPr>
        <w:t>Election of new trustee nominee</w:t>
      </w:r>
      <w:r w:rsidRPr="00016D97">
        <w:rPr>
          <w:sz w:val="24"/>
          <w:szCs w:val="24"/>
        </w:rPr>
        <w:br/>
      </w:r>
      <w:r w:rsidRPr="00016D97">
        <w:rPr>
          <w:rFonts w:ascii="PT Sans" w:hAnsi="PT Sans" w:eastAsia="PT Sans" w:cs="PT Sans"/>
          <w:sz w:val="24"/>
          <w:szCs w:val="24"/>
        </w:rPr>
        <w:t xml:space="preserve"> – </w:t>
      </w:r>
      <w:r w:rsidRPr="00016D97" w:rsidR="0C131C39">
        <w:rPr>
          <w:rFonts w:ascii="PT Sans" w:hAnsi="PT Sans" w:eastAsia="PT Sans" w:cs="PT Sans"/>
          <w:sz w:val="24"/>
          <w:szCs w:val="24"/>
        </w:rPr>
        <w:t>Jim Emmott</w:t>
      </w:r>
      <w:r w:rsidRPr="00016D97">
        <w:rPr>
          <w:rFonts w:ascii="PT Sans" w:hAnsi="PT Sans" w:eastAsia="PT Sans" w:cs="PT Sans"/>
          <w:sz w:val="24"/>
          <w:szCs w:val="24"/>
        </w:rPr>
        <w:t>, standing for election for the first time</w:t>
      </w:r>
    </w:p>
    <w:p w:rsidRPr="00016D97" w:rsidR="125ADA5F" w:rsidP="125ADA5F" w:rsidRDefault="125ADA5F" w14:paraId="6CA443C7" w14:textId="4D40FF2F">
      <w:pPr>
        <w:pStyle w:val="ListParagraph"/>
        <w:spacing w:before="240" w:after="240"/>
        <w:rPr>
          <w:rFonts w:ascii="PT Sans" w:hAnsi="PT Sans" w:eastAsia="PT Sans" w:cs="PT Sans"/>
          <w:i/>
          <w:iCs/>
          <w:sz w:val="24"/>
          <w:szCs w:val="24"/>
        </w:rPr>
      </w:pPr>
    </w:p>
    <w:p w:rsidRPr="00016D97" w:rsidR="00016D97" w:rsidP="00016D97" w:rsidRDefault="57DE44D7" w14:paraId="6D1D37D1" w14:textId="2CF71EBF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PT Sans" w:hAnsi="PT Sans" w:eastAsia="PT Sans" w:cs="PT Sans"/>
          <w:sz w:val="24"/>
          <w:szCs w:val="24"/>
        </w:rPr>
      </w:pPr>
      <w:r w:rsidRPr="00016D97">
        <w:rPr>
          <w:rFonts w:ascii="PT Sans" w:hAnsi="PT Sans" w:eastAsia="PT Sans" w:cs="PT Sans"/>
          <w:b/>
          <w:bCs/>
          <w:sz w:val="24"/>
          <w:szCs w:val="24"/>
        </w:rPr>
        <w:t>An</w:t>
      </w:r>
      <w:r w:rsidRPr="00016D97" w:rsidR="20C43766">
        <w:rPr>
          <w:rFonts w:ascii="PT Sans" w:hAnsi="PT Sans" w:eastAsia="PT Sans" w:cs="PT Sans"/>
          <w:b/>
          <w:bCs/>
          <w:sz w:val="24"/>
          <w:szCs w:val="24"/>
        </w:rPr>
        <w:t>y Other Competent Business</w:t>
      </w:r>
    </w:p>
    <w:p w:rsidRPr="00016D97" w:rsidR="00016D97" w:rsidP="00016D97" w:rsidRDefault="00016D97" w14:paraId="2D3CB0D9" w14:textId="77777777">
      <w:pPr>
        <w:pStyle w:val="ListParagraph"/>
        <w:rPr>
          <w:rFonts w:ascii="PT Sans" w:hAnsi="PT Sans" w:eastAsia="PT Sans" w:cs="PT Sans"/>
          <w:sz w:val="24"/>
          <w:szCs w:val="24"/>
        </w:rPr>
      </w:pPr>
    </w:p>
    <w:p w:rsidRPr="00016D97" w:rsidR="00016D97" w:rsidP="00016D97" w:rsidRDefault="00016D97" w14:paraId="3FA16216" w14:textId="72989BAE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PT Sans" w:hAnsi="PT Sans" w:eastAsia="PT Sans" w:cs="PT Sans"/>
          <w:sz w:val="24"/>
          <w:szCs w:val="24"/>
        </w:rPr>
      </w:pPr>
      <w:r w:rsidRPr="0BFE9688" w:rsidR="4C5DE123">
        <w:rPr>
          <w:rFonts w:ascii="PT Sans" w:hAnsi="PT Sans" w:eastAsia="PT Sans" w:cs="PT Sans"/>
          <w:b w:val="1"/>
          <w:bCs w:val="1"/>
          <w:sz w:val="24"/>
          <w:szCs w:val="24"/>
        </w:rPr>
        <w:t xml:space="preserve"> </w:t>
      </w:r>
      <w:r w:rsidRPr="0BFE9688" w:rsidR="00016D97">
        <w:rPr>
          <w:rFonts w:ascii="PT Sans" w:hAnsi="PT Sans" w:eastAsia="PT Sans" w:cs="PT Sans"/>
          <w:b w:val="1"/>
          <w:bCs w:val="1"/>
          <w:sz w:val="24"/>
          <w:szCs w:val="24"/>
        </w:rPr>
        <w:t>Close</w:t>
      </w:r>
    </w:p>
    <w:p w:rsidRPr="00016D97" w:rsidR="28469B74" w:rsidP="00016D97" w:rsidRDefault="28469B74" w14:paraId="2E367657" w14:textId="7DAFEF3E">
      <w:pPr>
        <w:spacing w:before="240" w:after="240" w:line="240" w:lineRule="auto"/>
        <w:ind w:left="360"/>
        <w:rPr>
          <w:rFonts w:ascii="PT Sans" w:hAnsi="PT Sans" w:eastAsia="PT Sans" w:cs="PT Sans"/>
        </w:rPr>
      </w:pPr>
    </w:p>
    <w:p w:rsidR="1A623516" w:rsidP="1A623516" w:rsidRDefault="1A623516" w14:paraId="1C038D24" w14:textId="2A7BCBEC">
      <w:pPr>
        <w:pStyle w:val="ListParagraph"/>
        <w:spacing w:before="240" w:after="240" w:line="240" w:lineRule="auto"/>
        <w:rPr>
          <w:rFonts w:ascii="PT Sans" w:hAnsi="PT Sans" w:eastAsia="PT Sans" w:cs="PT Sans"/>
          <w:b/>
          <w:bCs/>
          <w:sz w:val="24"/>
          <w:szCs w:val="24"/>
        </w:rPr>
      </w:pPr>
    </w:p>
    <w:sectPr w:rsidR="1A623516" w:rsidSect="00682ED3">
      <w:headerReference w:type="default" r:id="rId11"/>
      <w:footerReference w:type="default" r:id="rId12"/>
      <w:footerReference w:type="first" r:id="rId13"/>
      <w:pgSz w:w="11906" w:h="16838" w:orient="portrait"/>
      <w:pgMar w:top="1440" w:right="1440" w:bottom="1440" w:left="1440" w:header="1871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1CDD" w:rsidP="00915F72" w:rsidRDefault="00D61CDD" w14:paraId="0E7E4F59" w14:textId="77777777">
      <w:pPr>
        <w:spacing w:after="0" w:line="240" w:lineRule="auto"/>
      </w:pPr>
      <w:r>
        <w:separator/>
      </w:r>
    </w:p>
  </w:endnote>
  <w:endnote w:type="continuationSeparator" w:id="0">
    <w:p w:rsidR="00D61CDD" w:rsidP="00915F72" w:rsidRDefault="00D61CDD" w14:paraId="660E24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82ED3" w:rsidRDefault="00A8520A" w14:paraId="29338377" w14:textId="5FE4A515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ECA409" wp14:editId="3D91FC7E">
          <wp:simplePos x="0" y="0"/>
          <wp:positionH relativeFrom="page">
            <wp:posOffset>0</wp:posOffset>
          </wp:positionH>
          <wp:positionV relativeFrom="page">
            <wp:posOffset>9194274</wp:posOffset>
          </wp:positionV>
          <wp:extent cx="7572375" cy="1339215"/>
          <wp:effectExtent l="0" t="0" r="0" b="0"/>
          <wp:wrapSquare wrapText="bothSides"/>
          <wp:docPr id="1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57" b="3626"/>
                  <a:stretch/>
                </pic:blipFill>
                <pic:spPr bwMode="auto">
                  <a:xfrm>
                    <a:off x="0" y="0"/>
                    <a:ext cx="7572375" cy="1339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2ED3" w:rsidRDefault="00682ED3" w14:paraId="7CCC3D37" w14:textId="77777777">
    <w:pPr>
      <w:pStyle w:val="Footer"/>
      <w:rPr>
        <w:noProof/>
      </w:rPr>
    </w:pPr>
  </w:p>
  <w:p w:rsidR="00682ED3" w:rsidRDefault="00682ED3" w14:paraId="324DD444" w14:textId="3B9AB664">
    <w:pPr>
      <w:pStyle w:val="Footer"/>
      <w:rPr>
        <w:noProof/>
      </w:rPr>
    </w:pPr>
  </w:p>
  <w:p w:rsidR="00915F72" w:rsidRDefault="00915F72" w14:paraId="657DE9B0" w14:textId="4D58B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7C7438" w:rsidTr="137C7438" w14:paraId="0B70BC96" w14:textId="77777777">
      <w:trPr>
        <w:trHeight w:val="300"/>
      </w:trPr>
      <w:tc>
        <w:tcPr>
          <w:tcW w:w="3005" w:type="dxa"/>
        </w:tcPr>
        <w:p w:rsidR="137C7438" w:rsidP="137C7438" w:rsidRDefault="137C7438" w14:paraId="7F1500D5" w14:textId="57B78647">
          <w:pPr>
            <w:pStyle w:val="Header"/>
            <w:ind w:left="-115"/>
          </w:pPr>
        </w:p>
      </w:tc>
      <w:tc>
        <w:tcPr>
          <w:tcW w:w="3005" w:type="dxa"/>
        </w:tcPr>
        <w:p w:rsidR="137C7438" w:rsidP="137C7438" w:rsidRDefault="137C7438" w14:paraId="1B624F35" w14:textId="4852B10C">
          <w:pPr>
            <w:pStyle w:val="Header"/>
            <w:jc w:val="center"/>
          </w:pPr>
        </w:p>
      </w:tc>
      <w:tc>
        <w:tcPr>
          <w:tcW w:w="3005" w:type="dxa"/>
        </w:tcPr>
        <w:p w:rsidR="137C7438" w:rsidP="137C7438" w:rsidRDefault="137C7438" w14:paraId="7091981B" w14:textId="0178718A">
          <w:pPr>
            <w:pStyle w:val="Header"/>
            <w:ind w:right="-115"/>
            <w:jc w:val="right"/>
          </w:pPr>
        </w:p>
      </w:tc>
    </w:tr>
  </w:tbl>
  <w:p w:rsidR="137C7438" w:rsidP="137C7438" w:rsidRDefault="137C7438" w14:paraId="2764C9B2" w14:textId="19B0D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1CDD" w:rsidP="00915F72" w:rsidRDefault="00D61CDD" w14:paraId="5800068C" w14:textId="77777777">
      <w:pPr>
        <w:spacing w:after="0" w:line="240" w:lineRule="auto"/>
      </w:pPr>
      <w:r>
        <w:separator/>
      </w:r>
    </w:p>
  </w:footnote>
  <w:footnote w:type="continuationSeparator" w:id="0">
    <w:p w:rsidR="00D61CDD" w:rsidP="00915F72" w:rsidRDefault="00D61CDD" w14:paraId="15CED7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2A17" w:rsidP="005122F6" w:rsidRDefault="00F22A17" w14:paraId="1326790A" w14:textId="2FA6796A">
    <w:pPr>
      <w:pStyle w:val="Header"/>
      <w:jc w:val="center"/>
      <w:rPr>
        <w:noProof/>
      </w:rPr>
    </w:pPr>
  </w:p>
  <w:p w:rsidR="00A8520A" w:rsidRDefault="00A8520A" w14:paraId="52DC27DD" w14:textId="126DB2AB">
    <w:pPr>
      <w:pStyle w:val="Header"/>
      <w:rPr>
        <w:noProof/>
      </w:rPr>
    </w:pPr>
  </w:p>
  <w:p w:rsidR="00682ED3" w:rsidRDefault="00682ED3" w14:paraId="1E2405E9" w14:textId="2A7A0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5B340"/>
    <w:multiLevelType w:val="hybridMultilevel"/>
    <w:tmpl w:val="D9BC7E18"/>
    <w:lvl w:ilvl="0" w:tplc="ED6842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9848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4492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9ADD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B09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561F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6894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DC4E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7E44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B81F07"/>
    <w:multiLevelType w:val="hybridMultilevel"/>
    <w:tmpl w:val="20E8E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C21A0"/>
    <w:multiLevelType w:val="hybridMultilevel"/>
    <w:tmpl w:val="7E0875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2340182">
    <w:abstractNumId w:val="0"/>
  </w:num>
  <w:num w:numId="2" w16cid:durableId="868418921">
    <w:abstractNumId w:val="1"/>
  </w:num>
  <w:num w:numId="3" w16cid:durableId="1261646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D3"/>
    <w:rsid w:val="00016D97"/>
    <w:rsid w:val="00091339"/>
    <w:rsid w:val="001559F1"/>
    <w:rsid w:val="001F29C1"/>
    <w:rsid w:val="00370CA2"/>
    <w:rsid w:val="003A0D44"/>
    <w:rsid w:val="003F3788"/>
    <w:rsid w:val="004477D3"/>
    <w:rsid w:val="00485AD2"/>
    <w:rsid w:val="005122F6"/>
    <w:rsid w:val="005256D8"/>
    <w:rsid w:val="005827D7"/>
    <w:rsid w:val="00596862"/>
    <w:rsid w:val="006203B2"/>
    <w:rsid w:val="00635896"/>
    <w:rsid w:val="00682ED3"/>
    <w:rsid w:val="007012F2"/>
    <w:rsid w:val="007041E5"/>
    <w:rsid w:val="00704DFF"/>
    <w:rsid w:val="0072070C"/>
    <w:rsid w:val="0073137F"/>
    <w:rsid w:val="007447A2"/>
    <w:rsid w:val="0075212A"/>
    <w:rsid w:val="007E46CE"/>
    <w:rsid w:val="008E297A"/>
    <w:rsid w:val="00915F72"/>
    <w:rsid w:val="00925D2B"/>
    <w:rsid w:val="009E736C"/>
    <w:rsid w:val="00A25D46"/>
    <w:rsid w:val="00A63282"/>
    <w:rsid w:val="00A8520A"/>
    <w:rsid w:val="00BC2EFA"/>
    <w:rsid w:val="00BC52BC"/>
    <w:rsid w:val="00C36A9D"/>
    <w:rsid w:val="00CE5C8A"/>
    <w:rsid w:val="00D33C63"/>
    <w:rsid w:val="00D3425A"/>
    <w:rsid w:val="00D61CDD"/>
    <w:rsid w:val="00D8608D"/>
    <w:rsid w:val="00D913E9"/>
    <w:rsid w:val="00DA6661"/>
    <w:rsid w:val="00E375F3"/>
    <w:rsid w:val="00E87A09"/>
    <w:rsid w:val="00EB27F4"/>
    <w:rsid w:val="00EE50BE"/>
    <w:rsid w:val="00F22A17"/>
    <w:rsid w:val="00FA2C47"/>
    <w:rsid w:val="00FE5BC3"/>
    <w:rsid w:val="0678003E"/>
    <w:rsid w:val="06BFDB00"/>
    <w:rsid w:val="09CA9D6A"/>
    <w:rsid w:val="09F54BBF"/>
    <w:rsid w:val="0BCDD97A"/>
    <w:rsid w:val="0BFE9688"/>
    <w:rsid w:val="0C131C39"/>
    <w:rsid w:val="0CD488E7"/>
    <w:rsid w:val="0D4EFFA1"/>
    <w:rsid w:val="0F650B5F"/>
    <w:rsid w:val="10D34C1F"/>
    <w:rsid w:val="125ADA5F"/>
    <w:rsid w:val="137C7438"/>
    <w:rsid w:val="14C12F49"/>
    <w:rsid w:val="1681BE06"/>
    <w:rsid w:val="1A623516"/>
    <w:rsid w:val="1FF95944"/>
    <w:rsid w:val="20C43766"/>
    <w:rsid w:val="23D1AF2E"/>
    <w:rsid w:val="25277094"/>
    <w:rsid w:val="28469B74"/>
    <w:rsid w:val="28B4DDC6"/>
    <w:rsid w:val="2A9794CC"/>
    <w:rsid w:val="2B5F2D05"/>
    <w:rsid w:val="2B8F10CA"/>
    <w:rsid w:val="2EAFCDC6"/>
    <w:rsid w:val="2ECB5C1A"/>
    <w:rsid w:val="2FEAA9FA"/>
    <w:rsid w:val="31E5560E"/>
    <w:rsid w:val="32ED7875"/>
    <w:rsid w:val="339EF520"/>
    <w:rsid w:val="36619900"/>
    <w:rsid w:val="3AB8940D"/>
    <w:rsid w:val="3B5AA4BA"/>
    <w:rsid w:val="3D8F782D"/>
    <w:rsid w:val="3E005EA1"/>
    <w:rsid w:val="40289D2D"/>
    <w:rsid w:val="44806779"/>
    <w:rsid w:val="456B2F4D"/>
    <w:rsid w:val="481BAAE0"/>
    <w:rsid w:val="48A70FC4"/>
    <w:rsid w:val="4934DB11"/>
    <w:rsid w:val="4B912E9A"/>
    <w:rsid w:val="4C5DE123"/>
    <w:rsid w:val="4FF17568"/>
    <w:rsid w:val="50EE285C"/>
    <w:rsid w:val="57DE44D7"/>
    <w:rsid w:val="58B0D4B0"/>
    <w:rsid w:val="599196F1"/>
    <w:rsid w:val="5AF1A806"/>
    <w:rsid w:val="5EF5FA13"/>
    <w:rsid w:val="601732CF"/>
    <w:rsid w:val="623B78C3"/>
    <w:rsid w:val="66253F5D"/>
    <w:rsid w:val="66C37E76"/>
    <w:rsid w:val="6C414347"/>
    <w:rsid w:val="6D879CE9"/>
    <w:rsid w:val="70921BD6"/>
    <w:rsid w:val="70A59AD2"/>
    <w:rsid w:val="710D32B5"/>
    <w:rsid w:val="766C26D1"/>
    <w:rsid w:val="7A2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A3C9"/>
  <w15:chartTrackingRefBased/>
  <w15:docId w15:val="{2BEEDECB-EB1D-4CC8-AA59-0E880EB6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F7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5F72"/>
  </w:style>
  <w:style w:type="paragraph" w:styleId="Footer">
    <w:name w:val="footer"/>
    <w:basedOn w:val="Normal"/>
    <w:link w:val="FooterChar"/>
    <w:uiPriority w:val="99"/>
    <w:unhideWhenUsed/>
    <w:rsid w:val="00915F7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5F72"/>
  </w:style>
  <w:style w:type="character" w:styleId="normaltextrun" w:customStyle="1">
    <w:name w:val="normaltextrun"/>
    <w:basedOn w:val="DefaultParagraphFont"/>
    <w:uiPriority w:val="1"/>
    <w:rsid w:val="3B5AA4BA"/>
  </w:style>
  <w:style w:type="character" w:styleId="eop" w:customStyle="1">
    <w:name w:val="eop"/>
    <w:basedOn w:val="DefaultParagraphFont"/>
    <w:uiPriority w:val="1"/>
    <w:rsid w:val="3B5AA4BA"/>
  </w:style>
  <w:style w:type="paragraph" w:styleId="ListParagraph">
    <w:name w:val="List Paragraph"/>
    <w:basedOn w:val="Normal"/>
    <w:uiPriority w:val="34"/>
    <w:qFormat/>
    <w:rsid w:val="137C7438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77D5BD1BD6243B9F6865A885D22AD" ma:contentTypeVersion="14" ma:contentTypeDescription="Create a new document." ma:contentTypeScope="" ma:versionID="24e8d3298a4e0018d90b217c824e0359">
  <xsd:schema xmlns:xsd="http://www.w3.org/2001/XMLSchema" xmlns:xs="http://www.w3.org/2001/XMLSchema" xmlns:p="http://schemas.microsoft.com/office/2006/metadata/properties" xmlns:ns2="fc6fb9ab-d9dc-4cba-9eb1-efc1bf0953a9" xmlns:ns3="4eeab480-48fe-4b56-92c9-1ee0ee1c716d" targetNamespace="http://schemas.microsoft.com/office/2006/metadata/properties" ma:root="true" ma:fieldsID="431fdf54f57fb61066a3a265c1b8007d" ns2:_="" ns3:_="">
    <xsd:import namespace="fc6fb9ab-d9dc-4cba-9eb1-efc1bf0953a9"/>
    <xsd:import namespace="4eeab480-48fe-4b56-92c9-1ee0ee1c7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fb9ab-d9dc-4cba-9eb1-efc1bf095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5488403-e447-4b17-8964-9f838dc63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ab480-48fe-4b56-92c9-1ee0ee1c7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0f316d0-6df0-443d-9dc5-baec34edae5d}" ma:internalName="TaxCatchAll" ma:showField="CatchAllData" ma:web="4eeab480-48fe-4b56-92c9-1ee0ee1c7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eab480-48fe-4b56-92c9-1ee0ee1c716d">
      <UserInfo>
        <DisplayName/>
        <AccountId xsi:nil="true"/>
        <AccountType/>
      </UserInfo>
    </SharedWithUsers>
    <lcf76f155ced4ddcb4097134ff3c332f xmlns="fc6fb9ab-d9dc-4cba-9eb1-efc1bf0953a9">
      <Terms xmlns="http://schemas.microsoft.com/office/infopath/2007/PartnerControls"/>
    </lcf76f155ced4ddcb4097134ff3c332f>
    <TaxCatchAll xmlns="4eeab480-48fe-4b56-92c9-1ee0ee1c71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AFD24-401B-4A51-88B4-A9B626E01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8C1A2-2AEC-4869-B6F3-F691CBA14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fb9ab-d9dc-4cba-9eb1-efc1bf0953a9"/>
    <ds:schemaRef ds:uri="4eeab480-48fe-4b56-92c9-1ee0ee1c7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133D3-85FD-4AD6-BD7E-8E0F2C644AED}">
  <ds:schemaRefs>
    <ds:schemaRef ds:uri="http://schemas.microsoft.com/office/2006/metadata/properties"/>
    <ds:schemaRef ds:uri="http://schemas.microsoft.com/office/infopath/2007/PartnerControls"/>
    <ds:schemaRef ds:uri="4eeab480-48fe-4b56-92c9-1ee0ee1c716d"/>
    <ds:schemaRef ds:uri="fc6fb9ab-d9dc-4cba-9eb1-efc1bf0953a9"/>
  </ds:schemaRefs>
</ds:datastoreItem>
</file>

<file path=customXml/itemProps4.xml><?xml version="1.0" encoding="utf-8"?>
<ds:datastoreItem xmlns:ds="http://schemas.openxmlformats.org/officeDocument/2006/customXml" ds:itemID="{0B66C1DF-5CF1-482F-9665-4427D43D345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Rushbrooke</dc:creator>
  <keywords/>
  <dc:description/>
  <lastModifiedBy>Suzi Holland</lastModifiedBy>
  <revision>26</revision>
  <dcterms:created xsi:type="dcterms:W3CDTF">2023-09-14T21:36:00.0000000Z</dcterms:created>
  <dcterms:modified xsi:type="dcterms:W3CDTF">2025-08-27T12:17:33.8506513Z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0x0101008DE77D5BD1BD6243B9F6865A885D22AD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